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96" w:rsidRPr="00407A45" w:rsidRDefault="000777EA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000000" w:themeColor="text1"/>
          <w:sz w:val="44"/>
          <w:szCs w:val="44"/>
          <w:u w:val="single"/>
          <w:shd w:val="clear" w:color="auto" w:fill="FAEBD7"/>
        </w:rPr>
      </w:pPr>
      <w:bookmarkStart w:id="0" w:name="_GoBack"/>
      <w:bookmarkEnd w:id="0"/>
      <w:r w:rsidRPr="00407A45">
        <w:rPr>
          <w:rFonts w:ascii="Tahoma" w:eastAsia="Times New Roman" w:hAnsi="Tahoma" w:cs="Tahoma"/>
          <w:color w:val="000000" w:themeColor="text1"/>
          <w:sz w:val="44"/>
          <w:szCs w:val="44"/>
          <w:u w:val="single"/>
          <w:shd w:val="clear" w:color="auto" w:fill="FAEBD7"/>
        </w:rPr>
        <w:t>Улица полна неожиданностей.</w:t>
      </w:r>
    </w:p>
    <w:p w:rsidR="000777EA" w:rsidRPr="000777EA" w:rsidRDefault="000777EA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44"/>
          <w:szCs w:val="44"/>
        </w:rPr>
      </w:pPr>
    </w:p>
    <w:p w:rsidR="002C4696" w:rsidRPr="00C0691A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3038475" cy="3295650"/>
            <wp:effectExtent l="19050" t="0" r="9525" b="0"/>
            <wp:docPr id="58" name="Рисунок 58" descr="http://as-cpprik.edusite.ru/images/p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as-cpprik.edusite.ru/images/p4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C0691A">
        <w:rPr>
          <w:rFonts w:ascii="Tahoma" w:eastAsia="Times New Roman" w:hAnsi="Tahoma" w:cs="Tahoma"/>
          <w:color w:val="B22222"/>
          <w:sz w:val="33"/>
          <w:szCs w:val="33"/>
        </w:rPr>
        <w:t>    </w:t>
      </w:r>
      <w:r w:rsidRPr="00C0691A">
        <w:rPr>
          <w:rFonts w:ascii="Arial" w:eastAsia="Times New Roman" w:hAnsi="Arial" w:cs="Arial"/>
          <w:i/>
          <w:iCs/>
          <w:color w:val="B22222"/>
          <w:sz w:val="33"/>
        </w:rPr>
        <w:t> </w:t>
      </w:r>
      <w:r w:rsidRPr="00407A45">
        <w:rPr>
          <w:rFonts w:ascii="Arial" w:eastAsia="Times New Roman" w:hAnsi="Arial" w:cs="Arial"/>
          <w:i/>
          <w:iCs/>
          <w:color w:val="000000" w:themeColor="text1"/>
          <w:sz w:val="33"/>
        </w:rPr>
        <w:t>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  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</w:t>
      </w: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lastRenderedPageBreak/>
        <w:t>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Нужно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     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которыми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нам необходимо запастись хотя бы ради спасения жизни и здоровья собственных детей.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     Скорость движения, плотность транспортных потоков на улицах и дорогах нашей страны быстро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возрастают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33"/>
          <w:szCs w:val="33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   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</w:t>
      </w: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lastRenderedPageBreak/>
        <w:t xml:space="preserve">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у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другой. Они считают вполне естественным выехать на проезжую часть на детском велосипеде или затеять здесь весёлую игру.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 </w:t>
      </w:r>
      <w:r w:rsidRPr="00407A45">
        <w:rPr>
          <w:rFonts w:ascii="Arial" w:eastAsia="Times New Roman" w:hAnsi="Arial" w:cs="Arial"/>
          <w:i/>
          <w:iCs/>
          <w:color w:val="000000" w:themeColor="text1"/>
          <w:sz w:val="33"/>
        </w:rPr>
        <w:t>Избежать этих опасностей можно лишь путём соответствующего воспитания и обучения ребёнка. Важно знать, что могут сами дети: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  <w:t>НАЧИНАЯ с 3-4 лет</w:t>
      </w:r>
    </w:p>
    <w:p w:rsidR="002C4696" w:rsidRPr="00407A45" w:rsidRDefault="002C4696" w:rsidP="002C4696">
      <w:pPr>
        <w:numPr>
          <w:ilvl w:val="0"/>
          <w:numId w:val="1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ребёнок может отличить движущуюся машину от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стоящей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  <w:t>НАЧИНАЯ с 6 лет</w:t>
      </w:r>
    </w:p>
    <w:p w:rsidR="002C4696" w:rsidRPr="00407A45" w:rsidRDefault="002C4696" w:rsidP="002C4696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2C4696" w:rsidRPr="00407A45" w:rsidRDefault="002C4696" w:rsidP="002C4696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большинство детей не сумеют определить, что движется быстрее: велосипед или спортивная машина;</w:t>
      </w:r>
    </w:p>
    <w:p w:rsidR="002C4696" w:rsidRPr="00407A45" w:rsidRDefault="002C4696" w:rsidP="002C4696">
      <w:pPr>
        <w:numPr>
          <w:ilvl w:val="0"/>
          <w:numId w:val="2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они ещё не умеют правильно распределять внимание и отделять существенное от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незначительного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.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Мяч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катящийся по проезжей части, может занять всё их внимание.</w:t>
      </w:r>
    </w:p>
    <w:p w:rsidR="000777EA" w:rsidRPr="00407A45" w:rsidRDefault="000777EA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</w:pP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  <w:lastRenderedPageBreak/>
        <w:t>ЛИШЬ НАЧИНАЯ с 7 лет</w:t>
      </w:r>
    </w:p>
    <w:p w:rsidR="002C4696" w:rsidRPr="00407A45" w:rsidRDefault="002C4696" w:rsidP="002C4696">
      <w:pPr>
        <w:numPr>
          <w:ilvl w:val="0"/>
          <w:numId w:val="3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дети могут более уверенно отличить правую сторону дороги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от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левой.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  <w:t>НАЧИНАЯ с 8 лет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дети уже могут реагировать мгновенно, то есть тут же останавливаться на оклик;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они уже наполовину опытные пешеходы;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они могут определить, откуда доносится шум;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они могут отказываться от начатого действия, то есть, ступив на проезжую часть, вновь вернуться на тротуар;</w:t>
      </w:r>
    </w:p>
    <w:p w:rsidR="002C4696" w:rsidRPr="00407A45" w:rsidRDefault="002C4696" w:rsidP="002C4696">
      <w:pPr>
        <w:numPr>
          <w:ilvl w:val="0"/>
          <w:numId w:val="4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но они по-прежнему не могут распознавать чреватые опасностью ситуации.</w:t>
      </w:r>
    </w:p>
    <w:p w:rsidR="002C4696" w:rsidRPr="00407A45" w:rsidRDefault="002C4696" w:rsidP="002C4696">
      <w:p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  <w:t>Важно чтобы родители были примером для детей в соблюдении правил дорожного движения.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Не спешите, переходите дорогу размеренным шагом.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Не переходите дорогу на красный или жёлтый сигнал светофора.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Переходите дорогу только в местах, обозначенных дорожным знаком "Пешеходный переход".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lastRenderedPageBreak/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Не разрешайте детям играть вблизи дорог и на проезжей части улицы.</w:t>
      </w: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numPr>
          <w:ilvl w:val="0"/>
          <w:numId w:val="5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  <w:shd w:val="clear" w:color="auto" w:fill="FAEBD7"/>
        </w:rPr>
        <w:t>СОБЛЮДАТЬ ПРАВИЛА НЕОБХОДИМО И В АВТОМОБИЛЕ.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     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</w:t>
      </w: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lastRenderedPageBreak/>
        <w:t>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Во время длительных поездок, </w:t>
      </w:r>
      <w:proofErr w:type="gramStart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почаще</w:t>
      </w:r>
      <w:proofErr w:type="gramEnd"/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Прибегайте к альтернативным способам передвижения: автобус, железная дорога, велосипед или ходьба пешком.</w:t>
      </w: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numPr>
          <w:ilvl w:val="0"/>
          <w:numId w:val="6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  <w:shd w:val="clear" w:color="auto" w:fill="FAEBD7"/>
        </w:rPr>
        <w:t>ЧТОБ НИКОГДА НЕ ПОПАДАТЬ В СЛОЖНЫЕ ПОЛОЖЕНИЯ, НАДО ЗНАТЬ И СОБЛЮДАТЬ ПРАВИЛА ДВИЖЕНИЯ!</w:t>
      </w:r>
    </w:p>
    <w:p w:rsidR="002C4696" w:rsidRPr="00407A45" w:rsidRDefault="002C4696" w:rsidP="002C4696">
      <w:pPr>
        <w:numPr>
          <w:ilvl w:val="0"/>
          <w:numId w:val="7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ПЕРЕХОДИТЬ УЛИЦУ НУЖНО ТОЛЬКО НА ЗЕЛЁНЫЙ СИГНАЛ СВЕТОФОРА!</w:t>
      </w:r>
    </w:p>
    <w:p w:rsidR="002C4696" w:rsidRPr="00407A45" w:rsidRDefault="002C4696" w:rsidP="002C4696">
      <w:pPr>
        <w:numPr>
          <w:ilvl w:val="0"/>
          <w:numId w:val="7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ИГРА ВБЛИЗИ ПРОЕЗЖЕЙ ЧАСТИ ОПАСНА!</w:t>
      </w:r>
    </w:p>
    <w:p w:rsidR="002C4696" w:rsidRPr="00407A45" w:rsidRDefault="002C4696" w:rsidP="002C4696">
      <w:pPr>
        <w:numPr>
          <w:ilvl w:val="0"/>
          <w:numId w:val="7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ПРИ ПЕРЕХОДЕ УЛИЦЫ БУДЬТЕ ВНИМАТЕЛЬНЫ! ОБХОДИТЕ ТРАМВАЙ СПЕРЕДИ, АВТОБУС И ТРОЛЛЕЙБУС СЗАДИ.</w:t>
      </w:r>
    </w:p>
    <w:p w:rsidR="002C4696" w:rsidRPr="00407A45" w:rsidRDefault="002C4696" w:rsidP="002C4696">
      <w:pPr>
        <w:numPr>
          <w:ilvl w:val="0"/>
          <w:numId w:val="7"/>
        </w:numPr>
        <w:spacing w:after="150" w:line="240" w:lineRule="auto"/>
        <w:ind w:left="45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ПЕРЕХОДИТЕ УЛИЦУ ТОЛЬКО В МЕСТАХ, ОБОЗНАЧЕННЫХ ДЛЯ ПЕРЕХОДА.</w:t>
      </w:r>
    </w:p>
    <w:p w:rsidR="002C4696" w:rsidRPr="00C0691A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C0691A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C4696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B22222"/>
          <w:sz w:val="33"/>
          <w:szCs w:val="33"/>
          <w:u w:val="single"/>
          <w:shd w:val="clear" w:color="auto" w:fill="FAEBD7"/>
        </w:rPr>
      </w:pPr>
    </w:p>
    <w:p w:rsidR="002C4696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B22222"/>
          <w:sz w:val="33"/>
          <w:szCs w:val="33"/>
          <w:u w:val="single"/>
          <w:shd w:val="clear" w:color="auto" w:fill="FAEBD7"/>
        </w:rPr>
      </w:pPr>
    </w:p>
    <w:p w:rsidR="002C4696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B22222"/>
          <w:sz w:val="33"/>
          <w:szCs w:val="33"/>
          <w:u w:val="single"/>
          <w:shd w:val="clear" w:color="auto" w:fill="FAEBD7"/>
        </w:rPr>
      </w:pPr>
    </w:p>
    <w:p w:rsidR="002C4696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B22222"/>
          <w:sz w:val="33"/>
          <w:szCs w:val="33"/>
          <w:u w:val="single"/>
          <w:shd w:val="clear" w:color="auto" w:fill="FAEBD7"/>
        </w:rPr>
      </w:pPr>
    </w:p>
    <w:p w:rsidR="002C4696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B22222"/>
          <w:sz w:val="33"/>
          <w:szCs w:val="33"/>
          <w:u w:val="single"/>
          <w:shd w:val="clear" w:color="auto" w:fill="FAEBD7"/>
        </w:rPr>
      </w:pPr>
    </w:p>
    <w:p w:rsidR="000777EA" w:rsidRDefault="000777EA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B22222"/>
          <w:sz w:val="33"/>
          <w:szCs w:val="33"/>
          <w:u w:val="single"/>
          <w:shd w:val="clear" w:color="auto" w:fill="FAEBD7"/>
        </w:rPr>
      </w:pPr>
    </w:p>
    <w:p w:rsidR="002C4696" w:rsidRPr="00407A45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  <w:shd w:val="clear" w:color="auto" w:fill="FAEBD7"/>
        </w:rPr>
        <w:lastRenderedPageBreak/>
        <w:t>ЧТО МОЖНО ПРОЧИТАТЬ ДЕТЯМ.</w:t>
      </w:r>
    </w:p>
    <w:p w:rsidR="002C4696" w:rsidRPr="00407A45" w:rsidRDefault="002C4696" w:rsidP="002C4696">
      <w:pPr>
        <w:spacing w:before="150" w:after="180" w:line="270" w:lineRule="atLeast"/>
        <w:jc w:val="center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18"/>
          <w:szCs w:val="18"/>
        </w:rPr>
        <w:t> 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Три друга пешехода в любое время года.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Красный свет - твой первый друг -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Деловито строгий.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Если он зажёгся вдруг -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Нет пути дороги.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Жёлтый свет - твой друг второй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Даёт совет толковый: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Стой! Внимание утрой!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Жди сигналов новых!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Третий друг тебе мигнул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Своим зелёным светом: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Проходи! Угрозы нет!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Я порукой в этом!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При переходе площадей,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Проспектов, улиц и дорог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Советы этих трёх друзей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Прими и выполни их в срок.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Загорелся красный свет -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Пешеходу хода нет!</w:t>
      </w:r>
    </w:p>
    <w:p w:rsidR="002C4696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0691A">
        <w:rPr>
          <w:rFonts w:ascii="Tahoma" w:eastAsia="Times New Roman" w:hAnsi="Tahoma" w:cs="Tahoma"/>
          <w:color w:val="111111"/>
          <w:sz w:val="18"/>
          <w:szCs w:val="18"/>
        </w:rPr>
        <w:lastRenderedPageBreak/>
        <w:t> </w:t>
      </w:r>
      <w:r w:rsidRPr="002C4696">
        <w:rPr>
          <w:rFonts w:ascii="Tahoma" w:eastAsia="Times New Roman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2695575" cy="2695575"/>
            <wp:effectExtent l="0" t="0" r="0" b="0"/>
            <wp:docPr id="1" name="Рисунок 59" descr="http://magnitiza.ru/wp-content/uploads/2014/03/svetofor_Den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magnitiza.ru/wp-content/uploads/2014/03/svetofor_Deni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696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2C4696" w:rsidRPr="00407A45" w:rsidRDefault="002C4696" w:rsidP="002C4696">
      <w:pPr>
        <w:spacing w:before="150" w:after="180" w:line="27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  <w:u w:val="single"/>
        </w:rPr>
        <w:t>СВЕТОФОР.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Стоп, машина! Стоп, мотор!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Тормози скорей, Шофёр!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Красный глаз глядит в упор -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Это строгий Светофор.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Вид он грозный напускает,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Дальше ехать не пускает...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Обождал шофёр немножко,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Снова выглянул в окошко.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Светофор на этот раз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Показал зелёный глаз,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Подмигнул и говорит:</w:t>
      </w:r>
    </w:p>
    <w:p w:rsidR="002C4696" w:rsidRPr="00407A45" w:rsidRDefault="002C4696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000000" w:themeColor="text1"/>
          <w:sz w:val="33"/>
          <w:szCs w:val="33"/>
        </w:rPr>
      </w:pPr>
      <w:r w:rsidRPr="00407A45">
        <w:rPr>
          <w:rFonts w:ascii="Tahoma" w:eastAsia="Times New Roman" w:hAnsi="Tahoma" w:cs="Tahoma"/>
          <w:color w:val="000000" w:themeColor="text1"/>
          <w:sz w:val="33"/>
          <w:szCs w:val="33"/>
        </w:rPr>
        <w:t>"Ехать можно, путь открыт!"</w:t>
      </w:r>
    </w:p>
    <w:p w:rsidR="000777EA" w:rsidRDefault="000777EA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B22222"/>
          <w:sz w:val="33"/>
          <w:szCs w:val="33"/>
        </w:rPr>
      </w:pPr>
    </w:p>
    <w:p w:rsidR="000777EA" w:rsidRDefault="000777EA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B22222"/>
          <w:sz w:val="33"/>
          <w:szCs w:val="33"/>
        </w:rPr>
      </w:pPr>
    </w:p>
    <w:p w:rsidR="000777EA" w:rsidRDefault="000777EA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B22222"/>
          <w:sz w:val="33"/>
          <w:szCs w:val="33"/>
        </w:rPr>
      </w:pPr>
    </w:p>
    <w:p w:rsidR="000777EA" w:rsidRPr="00C0691A" w:rsidRDefault="000777EA" w:rsidP="002C4696">
      <w:pPr>
        <w:spacing w:before="150" w:after="180" w:line="270" w:lineRule="atLeast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tbl>
      <w:tblPr>
        <w:tblW w:w="42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0777EA" w:rsidRPr="000B09CC" w:rsidTr="008572A1">
        <w:tc>
          <w:tcPr>
            <w:tcW w:w="5000" w:type="pct"/>
            <w:shd w:val="clear" w:color="auto" w:fill="FFFFFF"/>
            <w:hideMark/>
          </w:tcPr>
          <w:p w:rsidR="000B09CC" w:rsidRPr="000B09CC" w:rsidRDefault="005A6E1D" w:rsidP="008572A1">
            <w:pPr>
              <w:spacing w:after="195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000000"/>
                <w:kern w:val="36"/>
                <w:sz w:val="29"/>
                <w:szCs w:val="29"/>
              </w:rPr>
            </w:pPr>
            <w:hyperlink r:id="rId8" w:history="1">
              <w:r w:rsidR="000777EA" w:rsidRPr="000B09CC">
                <w:rPr>
                  <w:rFonts w:ascii="Georgia" w:eastAsia="Times New Roman" w:hAnsi="Georgia" w:cs="Times New Roman"/>
                  <w:i/>
                  <w:iCs/>
                  <w:caps/>
                  <w:color w:val="000000"/>
                  <w:kern w:val="36"/>
                  <w:sz w:val="36"/>
                </w:rPr>
                <w:t>ЗНАНИЯ, КОТОРЫЕ НЕ</w:t>
              </w:r>
              <w:r w:rsidR="000777EA">
                <w:rPr>
                  <w:rFonts w:ascii="Georgia" w:eastAsia="Times New Roman" w:hAnsi="Georgia" w:cs="Times New Roman"/>
                  <w:i/>
                  <w:iCs/>
                  <w:caps/>
                  <w:color w:val="000000"/>
                  <w:kern w:val="36"/>
                  <w:sz w:val="36"/>
                </w:rPr>
                <w:t xml:space="preserve">ОБХОДИМО ДАТЬ РЕБЕНКУ </w:t>
              </w:r>
              <w:proofErr w:type="gramStart"/>
              <w:r w:rsidR="000777EA">
                <w:rPr>
                  <w:rFonts w:ascii="Georgia" w:eastAsia="Times New Roman" w:hAnsi="Georgia" w:cs="Times New Roman"/>
                  <w:i/>
                  <w:iCs/>
                  <w:caps/>
                  <w:color w:val="000000"/>
                  <w:kern w:val="36"/>
                  <w:sz w:val="36"/>
                </w:rPr>
                <w:t>В  ПЕРВЫЕ</w:t>
              </w:r>
              <w:proofErr w:type="gramEnd"/>
              <w:r w:rsidR="000777EA">
                <w:rPr>
                  <w:rFonts w:ascii="Georgia" w:eastAsia="Times New Roman" w:hAnsi="Georgia" w:cs="Times New Roman"/>
                  <w:i/>
                  <w:iCs/>
                  <w:caps/>
                  <w:color w:val="000000"/>
                  <w:kern w:val="36"/>
                  <w:sz w:val="36"/>
                </w:rPr>
                <w:t xml:space="preserve"> 3 </w:t>
              </w:r>
              <w:r w:rsidR="000777EA" w:rsidRPr="000B09CC">
                <w:rPr>
                  <w:rFonts w:ascii="Georgia" w:eastAsia="Times New Roman" w:hAnsi="Georgia" w:cs="Times New Roman"/>
                  <w:i/>
                  <w:iCs/>
                  <w:caps/>
                  <w:color w:val="000000"/>
                  <w:kern w:val="36"/>
                  <w:sz w:val="36"/>
                </w:rPr>
                <w:t xml:space="preserve"> ГОДА ЖИЗНИ!</w:t>
              </w:r>
            </w:hyperlink>
          </w:p>
        </w:tc>
      </w:tr>
    </w:tbl>
    <w:p w:rsidR="000777EA" w:rsidRPr="000B09CC" w:rsidRDefault="000777EA" w:rsidP="0007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9CC">
        <w:rPr>
          <w:rFonts w:ascii="Georgia" w:eastAsia="Times New Roman" w:hAnsi="Georgia" w:cs="Times New Roman"/>
          <w:i/>
          <w:iCs/>
          <w:color w:val="000000"/>
          <w:sz w:val="17"/>
        </w:rPr>
        <w:t> </w:t>
      </w:r>
      <w:r w:rsidRPr="000B09CC">
        <w:rPr>
          <w:rFonts w:ascii="Georgia" w:eastAsia="Times New Roman" w:hAnsi="Georgia" w:cs="Times New Roman"/>
          <w:i/>
          <w:iCs/>
          <w:color w:val="000000"/>
          <w:sz w:val="17"/>
          <w:szCs w:val="17"/>
          <w:shd w:val="clear" w:color="auto" w:fill="FFFFFF"/>
        </w:rPr>
        <w:br/>
      </w:r>
    </w:p>
    <w:p w:rsidR="000777EA" w:rsidRPr="000777EA" w:rsidRDefault="000777EA" w:rsidP="000777EA">
      <w:pPr>
        <w:pStyle w:val="a5"/>
        <w:numPr>
          <w:ilvl w:val="1"/>
          <w:numId w:val="6"/>
        </w:num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777EA">
        <w:rPr>
          <w:rFonts w:ascii="Times New Roman" w:hAnsi="Times New Roman"/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2066925"/>
            <wp:effectExtent l="19050" t="0" r="9525" b="0"/>
            <wp:wrapSquare wrapText="bothSides"/>
            <wp:docPr id="2" name="Рисунок 2" descr="1 (474x604, 7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(474x604, 73Kb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 xml:space="preserve">ЗАБОТА О </w:t>
      </w:r>
      <w:proofErr w:type="gram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БЛИЖНИХ</w:t>
      </w:r>
      <w:proofErr w:type="gram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, ПОМОЩЬ И СОСТРАДАНИЕ. Эти знания закладываются уже в самом раннем возрасте. Малыш должен осознавать, что кому–то в данный момент требуется его внимание, забота, участие, помощь. Не потому, что оказав какое–то содействие, он получит взамен награду в виде конфеты, а потому, что мы люди и должны помогать друг другу.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2. УМЕНИЕ ПРИЗНАВАТЬ СВОИ ОШИБКИ. Как непросто порой сказать «прости» даже взрослому человеку, а тут — малыш. Да, обидел девочку, ну и что? Он не понимает, что его действия кому–то могут причинить боль или обиду. Он сделал и забыл. Нельзя идти на поводу у ребенка, если вы видите, что тот был не прав. Нужно формировать основные нормы морали — </w:t>
      </w:r>
      <w:proofErr w:type="gram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хорошо–плохо</w:t>
      </w:r>
      <w:proofErr w:type="gram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, можно–нельзя. Малыш сам должен учиться анализировать ситуацию и в последствие либо не допускать подобных ошибок, либо уметь признавать свою неправоту и просить прощения.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>3. ВЕЖЛИВОСТЬ. Элементарные широко употребляемые слова «спасибо», «пожалуйста», «здравствуй», «до свидания» должны быть у крохи на слуху с самого рождения. Мы, даже не объясняя смысл, закладываем в его сознание элементы коммуникабельности. Вежливое обращение, слова благодарности, заложенные в детстве, во взрослой жизни помогут ребенку адаптироваться в любом обществе и в любой ситуации.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4. ПОРЯДОК И ЛИЧНАЯ ГИГИЕНА. Наверное, здесь 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даже пояснять не надо, что забота о своем теле и своих личных вещах должна закладываться также с ранних лет. Опрятный внешний вид, порядок в игрушках и одежде — все это формирует в ребенке аккуратность и положительные привычки.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>5. КОММУНИКАБЕЛЬНОСТЬ. Не сталкиваться с людьми, живя в обществе, невозможно. Вы должны научить ребенка знакомиться, заводить дружбу, через игру находить друзей. Коммуникативные навыки очень пригодятся малышу в дальнейшей жизни, так что не упускайте этот вопрос из виду.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>6. СОБЛЮДЕНИЕ МЕР БЕЗОПАСНОСТИ. Пальцы в розетки не толкать, переходить дорогу только на зеленый сигнал светофора, не играть на проезжей части, не уходить с незнакомыми людьми, не играть с огнем</w:t>
      </w:r>
      <w:proofErr w:type="gram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… В</w:t>
      </w:r>
      <w:proofErr w:type="gram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се, что в вас заложили в детстве, вы должны передать своему ребенку и довести до автоматизма, чтобы потом не корить себя же за свою непредусмотрительность.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>7. ЗНАТЬ, ЧТО ТАКОЕ ЛИЧНОЕ ПРОСТРАНСТВО И ЛИЧНЫЕ ВЕЩИ. Объяснить, что есть мамины вещи, есть вещи папы, которые трогать нельзя. Есть ведерко Леночки, а есть твое собственное. И если ты хочешь взять ведерко Леночки, то необходимо спросить разрешения. Да, будет непросто, но это объяснять необходимо, чтобы ваш ребенок не стал эгоистом, у которого есть только его вещи и его желания.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8. ДЕЛИТЬСЯ. Про личные вещи мы уже говорили, но случается так, что надо поделиться — конфетой, игрушкой, да мало ли чем (ситуации бывают разные). Никто не говорит, что надо вырывать у малыша из рук его любимую машинку, чтобы дать поиграть соседскому ребенку. Нет. Просто надо донести до сознания крохи одну простую истину — если необходимо, надо уметь разделить с </w:t>
      </w:r>
      <w:proofErr w:type="gram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ближним</w:t>
      </w:r>
      <w:proofErr w:type="gram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 xml:space="preserve"> то, что имеешь. А кто это объяснит лучше, чем родители?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br/>
        <w:t xml:space="preserve">9. ОТКУДА БЕРУТСЯ ДЕНЬГИ? Знакомая ситуация? Заходите в магазин, и малыш превращается в маленького </w:t>
      </w:r>
      <w:proofErr w:type="spell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монстрика</w:t>
      </w:r>
      <w:proofErr w:type="spell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, который останавливается возле каждой полки и кричит: «Купи!» А вы можете отказать, объяснить, что сегодня не планировали покупать сто первую машинку, а точно такие же конфеты его ждут дома? Скажете, что это практически невозможно? Нет ничего невозможного, и малыш вполне может усвоить элементарные финансовые хитрости. Перед походом в магазин разделите деньги на небольшие кучки, объясните, на что взята каждая конкретная сумма: «это на молоко, это на хлеб, на это мы курочку купим, а вот это на шоколадку». Не берите лишнего, приучайте ребенка к рациональности.</w:t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10. ДОВОДИТЬ </w:t>
      </w:r>
      <w:proofErr w:type="gram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НАЧАТОЕ</w:t>
      </w:r>
      <w:proofErr w:type="gram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 xml:space="preserve"> ДО КОНЦА. Многие дети не доводят начатое до конца — кто–то в силу возраста, кто–то в силу того, что родители не донесли, что любое дело, если уж начал, необходимо завершать. Как приучить ребенка доводить </w:t>
      </w:r>
      <w:proofErr w:type="gramStart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>начатое</w:t>
      </w:r>
      <w:proofErr w:type="gramEnd"/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t xml:space="preserve"> до конца? Сначала давать ему небольшие поручения: «помоги маме протереть пыль», «сложи свои вещи после прогулки», «расставь на полке свои игрушки» и так далее. Если ребенок не справляется, предложить свою помощь. А по завершению обязательно похвалить малыша, дать почувствовать его нужность и значимость.</w:t>
      </w:r>
    </w:p>
    <w:p w:rsidR="00407A45" w:rsidRPr="00407A45" w:rsidRDefault="000777EA" w:rsidP="00407A45">
      <w:pPr>
        <w:pStyle w:val="a5"/>
        <w:shd w:val="clear" w:color="auto" w:fill="FFFFFF"/>
        <w:spacing w:after="150" w:line="330" w:lineRule="atLeast"/>
        <w:ind w:left="1605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0777EA">
        <w:rPr>
          <w:rFonts w:ascii="Verdana" w:eastAsia="Times New Roman" w:hAnsi="Verdana" w:cs="Times New Roman"/>
          <w:color w:val="000000"/>
          <w:sz w:val="36"/>
          <w:szCs w:val="36"/>
        </w:rPr>
        <w:t>Вот простые десять знаний, которые необходимо дать ребенку в первые три года жизни. Не забывайте о том, что ваш малыш - ваше продолжение. Воспитывайте ребенка, вкладывайте в него все только самое лучшее и он обязательно вам скажет «спасибо» за ваши старания.</w:t>
      </w:r>
    </w:p>
    <w:p w:rsidR="000777EA" w:rsidRPr="00407A45" w:rsidRDefault="000777EA" w:rsidP="00407A45">
      <w:pPr>
        <w:pStyle w:val="a5"/>
        <w:shd w:val="clear" w:color="auto" w:fill="FFFFFF"/>
        <w:spacing w:after="150" w:line="330" w:lineRule="atLeast"/>
        <w:ind w:left="1605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0777EA">
        <w:rPr>
          <w:rStyle w:val="a7"/>
          <w:rFonts w:ascii="Comic Sans MS" w:hAnsi="Comic Sans MS"/>
          <w:b/>
          <w:bCs/>
          <w:color w:val="FF0000"/>
          <w:sz w:val="40"/>
          <w:szCs w:val="40"/>
        </w:rPr>
        <w:lastRenderedPageBreak/>
        <w:t>Памятка для родителей о соблюдении правил дорожного движения!!!  </w:t>
      </w:r>
      <w:r w:rsidRPr="000777EA">
        <w:rPr>
          <w:rFonts w:ascii="Trebuchet MS" w:hAnsi="Trebuchet MS"/>
          <w:color w:val="FF0000"/>
          <w:sz w:val="40"/>
          <w:szCs w:val="40"/>
        </w:rPr>
        <w:t> </w:t>
      </w:r>
    </w:p>
    <w:p w:rsidR="000777EA" w:rsidRPr="00407A45" w:rsidRDefault="000777EA" w:rsidP="000777EA">
      <w:pPr>
        <w:pStyle w:val="a6"/>
        <w:shd w:val="clear" w:color="auto" w:fill="E1FFFA"/>
        <w:spacing w:before="0" w:beforeAutospacing="0" w:after="120" w:afterAutospacing="0" w:line="273" w:lineRule="atLeast"/>
        <w:jc w:val="center"/>
        <w:rPr>
          <w:rFonts w:ascii="Trebuchet MS" w:hAnsi="Trebuchet MS"/>
          <w:color w:val="333333"/>
          <w:sz w:val="28"/>
          <w:szCs w:val="28"/>
        </w:rPr>
      </w:pPr>
      <w:r w:rsidRPr="00407A45">
        <w:rPr>
          <w:rFonts w:ascii="Trebuchet MS" w:hAnsi="Trebuchet MS"/>
          <w:noProof/>
          <w:color w:val="333333"/>
          <w:sz w:val="28"/>
          <w:szCs w:val="28"/>
        </w:rPr>
        <w:drawing>
          <wp:inline distT="0" distB="0" distL="0" distR="0">
            <wp:extent cx="3076575" cy="2114550"/>
            <wp:effectExtent l="19050" t="0" r="9525" b="0"/>
            <wp:docPr id="38" name="Рисунок 38" descr="http://buratino30.umi.ru/images/cms/data/deti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uratino30.umi.ru/images/cms/data/deti-pd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A45">
        <w:rPr>
          <w:rFonts w:ascii="Trebuchet MS" w:hAnsi="Trebuchet MS"/>
          <w:color w:val="333333"/>
          <w:sz w:val="28"/>
          <w:szCs w:val="28"/>
        </w:rPr>
        <w:br/>
        <w:t>Если ребенок нарушил правила дорожного движения, это не означает, что виноват он. Безопасность детей – прежде всего забота взрослых, в естестве которых заложена потребность помогать детям, справляться со сложностями окружающего мира. Это мы должны их научить правилам и уберечь от трагедий на дороге.</w:t>
      </w:r>
      <w:r w:rsidRPr="00407A45">
        <w:rPr>
          <w:rFonts w:ascii="Trebuchet MS" w:hAnsi="Trebuchet MS"/>
          <w:color w:val="333333"/>
          <w:sz w:val="28"/>
          <w:szCs w:val="28"/>
        </w:rPr>
        <w:br/>
        <w:t>Прежде чем спросить малыша, соблюдает ли он правила дорожного движения, задайте этот вопрос себе, помня, что дети учатся у своих родителей и других взрослых, подражают им, копируют их. Родители должны не только знать правила движения, соблюдать их, учить им детей, убеждаться, что дети владеют необходимыми навыками поведения на улице, но и постоянно готовить их для самостоятельного безопасного передвижения на дорогах.</w:t>
      </w:r>
      <w:r w:rsidRPr="00407A45">
        <w:rPr>
          <w:rFonts w:ascii="Trebuchet MS" w:hAnsi="Trebuchet MS"/>
          <w:color w:val="333333"/>
          <w:sz w:val="28"/>
          <w:szCs w:val="28"/>
        </w:rPr>
        <w:br/>
        <w:t>Детский дорожно-транспортный травматизм – это наша беда. Но ни в коем случае не стихия, которой бессмысленно противостоять, и средства для предупреждения детского травматизма есть, испытанные и эффективные.</w:t>
      </w:r>
      <w:r w:rsidRPr="00407A45">
        <w:rPr>
          <w:rFonts w:ascii="Trebuchet MS" w:hAnsi="Trebuchet MS"/>
          <w:color w:val="333333"/>
          <w:sz w:val="28"/>
          <w:szCs w:val="28"/>
        </w:rPr>
        <w:br/>
        <w:t>Существует такой предупреждающий знак – «Дети». Он устанавливается там, где от водителя за рулем требуется особое внимание. Такое же постоянное внимание и неослабевающая забота требуются от родителей, воспитателей, педагогов, просто взрослых людей. </w:t>
      </w:r>
      <w:r w:rsidRPr="00407A45">
        <w:rPr>
          <w:rFonts w:ascii="Trebuchet MS" w:hAnsi="Trebuchet MS"/>
          <w:color w:val="333333"/>
          <w:sz w:val="28"/>
          <w:szCs w:val="28"/>
        </w:rPr>
        <w:br/>
        <w:t>В большинстве ситуаций, когда ребенок допустил ошибку на дороге, у него есть шанс на спасение. Этот шанс – в руках водителей и всех взрослых, которые обязаны понимать психологию поведения ребенка в различных дорожных ситуациях, знать и выполнять правила дорожного движения.</w:t>
      </w:r>
      <w:r w:rsidRPr="00407A45">
        <w:rPr>
          <w:rFonts w:ascii="Trebuchet MS" w:hAnsi="Trebuchet MS"/>
          <w:color w:val="333333"/>
          <w:sz w:val="28"/>
          <w:szCs w:val="28"/>
        </w:rPr>
        <w:br/>
        <w:t>Помните, здоровье и жизнь детей в наших руках!</w:t>
      </w:r>
    </w:p>
    <w:p w:rsidR="000777EA" w:rsidRDefault="000777EA" w:rsidP="000777EA">
      <w:pPr>
        <w:pStyle w:val="a6"/>
        <w:shd w:val="clear" w:color="auto" w:fill="E1FFFA"/>
        <w:spacing w:before="0" w:beforeAutospacing="0" w:after="120" w:afterAutospacing="0" w:line="273" w:lineRule="atLeast"/>
        <w:jc w:val="center"/>
        <w:rPr>
          <w:rFonts w:ascii="Trebuchet MS" w:hAnsi="Trebuchet MS"/>
          <w:color w:val="333333"/>
          <w:sz w:val="28"/>
          <w:szCs w:val="28"/>
        </w:rPr>
      </w:pPr>
    </w:p>
    <w:p w:rsidR="000777EA" w:rsidRPr="00557657" w:rsidRDefault="000777EA" w:rsidP="000777EA">
      <w:pPr>
        <w:shd w:val="clear" w:color="auto" w:fill="CFFB63"/>
        <w:spacing w:after="0" w:line="42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FFFF"/>
          <w:kern w:val="36"/>
          <w:sz w:val="68"/>
          <w:szCs w:val="68"/>
        </w:rPr>
      </w:pPr>
      <w:r w:rsidRPr="00557657">
        <w:rPr>
          <w:rFonts w:ascii="Arial" w:eastAsia="Times New Roman" w:hAnsi="Arial" w:cs="Arial"/>
          <w:b/>
          <w:bCs/>
          <w:color w:val="FFFFFF"/>
          <w:kern w:val="36"/>
          <w:sz w:val="68"/>
          <w:szCs w:val="68"/>
        </w:rPr>
        <w:lastRenderedPageBreak/>
        <w:t>Правила дорожного движения</w:t>
      </w:r>
    </w:p>
    <w:p w:rsidR="00407A45" w:rsidRDefault="000777EA" w:rsidP="00407A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557657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407A45" w:rsidRDefault="000777EA" w:rsidP="00407A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9"/>
          <w:szCs w:val="39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9550" cy="3943350"/>
            <wp:effectExtent l="0" t="0" r="0" b="0"/>
            <wp:docPr id="34" name="Рисунок 34" descr="http://www.school-pdd.ru/images/im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school-pdd.ru/images/img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A45" w:rsidRDefault="00407A45" w:rsidP="00407A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9"/>
          <w:szCs w:val="39"/>
          <w:lang w:val="en-US"/>
        </w:rPr>
      </w:pPr>
    </w:p>
    <w:p w:rsidR="00407A45" w:rsidRDefault="000777EA" w:rsidP="00407A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9"/>
          <w:szCs w:val="39"/>
          <w:lang w:val="en-US"/>
        </w:rPr>
      </w:pPr>
      <w:r w:rsidRPr="00557657">
        <w:rPr>
          <w:rFonts w:ascii="Arial" w:eastAsia="Times New Roman" w:hAnsi="Arial" w:cs="Arial"/>
          <w:i/>
          <w:iCs/>
          <w:color w:val="000000"/>
          <w:sz w:val="39"/>
          <w:szCs w:val="39"/>
        </w:rPr>
        <w:t xml:space="preserve">Слишком много </w:t>
      </w:r>
    </w:p>
    <w:p w:rsidR="000777EA" w:rsidRDefault="000777EA" w:rsidP="00407A4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9"/>
          <w:szCs w:val="39"/>
          <w:lang w:val="en-US"/>
        </w:rPr>
      </w:pPr>
      <w:r w:rsidRPr="00557657">
        <w:rPr>
          <w:rFonts w:ascii="Arial" w:eastAsia="Times New Roman" w:hAnsi="Arial" w:cs="Arial"/>
          <w:i/>
          <w:iCs/>
          <w:color w:val="000000"/>
          <w:sz w:val="39"/>
          <w:szCs w:val="39"/>
        </w:rPr>
        <w:t>непредвиденных ситуаций поджидает детей на дороге, и надо, чтобы ребенок в них хорошо ориентировался. Чем раньше, тем лучше.</w:t>
      </w:r>
    </w:p>
    <w:p w:rsidR="00407A45" w:rsidRPr="00407A45" w:rsidRDefault="00407A45" w:rsidP="0040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7EA" w:rsidRDefault="000777EA" w:rsidP="00407A45">
      <w:pPr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val="en-US"/>
        </w:rPr>
      </w:pPr>
      <w:r w:rsidRPr="0055765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5765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07A45" w:rsidRPr="00407A45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557657">
        <w:rPr>
          <w:rFonts w:ascii="Arial" w:eastAsia="Times New Roman" w:hAnsi="Arial" w:cs="Arial"/>
          <w:color w:val="000000"/>
          <w:sz w:val="38"/>
          <w:szCs w:val="38"/>
        </w:rPr>
        <w:t>Усваивать каждое из этих правил надо отдельно. Только когда ребенок научится выполнять их совершенно осознанно, можно разрешить ему самостоятельно переходить улицу.</w:t>
      </w:r>
    </w:p>
    <w:p w:rsidR="00407A45" w:rsidRPr="00407A45" w:rsidRDefault="00407A45" w:rsidP="00407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77EA" w:rsidRPr="00557657" w:rsidRDefault="000777EA" w:rsidP="0007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7657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777EA" w:rsidRPr="00557657" w:rsidRDefault="000777EA" w:rsidP="000777EA">
      <w:pPr>
        <w:shd w:val="clear" w:color="auto" w:fill="CFFB63"/>
        <w:spacing w:before="300" w:after="0" w:line="450" w:lineRule="atLeast"/>
        <w:ind w:firstLine="525"/>
        <w:textAlignment w:val="baseline"/>
        <w:rPr>
          <w:rFonts w:ascii="Arial" w:eastAsia="Times New Roman" w:hAnsi="Arial" w:cs="Arial"/>
          <w:b/>
          <w:bCs/>
          <w:color w:val="000000"/>
          <w:sz w:val="38"/>
          <w:szCs w:val="38"/>
        </w:rPr>
      </w:pPr>
      <w:r w:rsidRPr="00557657">
        <w:rPr>
          <w:rFonts w:ascii="Arial" w:eastAsia="Times New Roman" w:hAnsi="Arial" w:cs="Arial"/>
          <w:b/>
          <w:bCs/>
          <w:color w:val="000000"/>
          <w:sz w:val="38"/>
          <w:szCs w:val="38"/>
        </w:rPr>
        <w:lastRenderedPageBreak/>
        <w:t>Правила, которые необходимо соблюдать:</w:t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На светофоре зеленый свет приглашает пешехода в дорогу.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Идти по пешеходному переходу нужно придерживаясь правой стороны.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Если нет зебры, дорогу переходят под прямым углом по линии тротуаров.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На улице с односторонним движением транспорта необходимо перед переходом посмотреть налево.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При двустороннем движении транспорта по улицам будь осторожен, посмотрев налево, не забудь посмотреть направо.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 xml:space="preserve">На улице нельзя </w:t>
      </w:r>
      <w:r w:rsidR="00430CB2">
        <w:rPr>
          <w:rFonts w:ascii="inherit" w:eastAsia="Times New Roman" w:hAnsi="inherit" w:cs="Arial"/>
          <w:color w:val="000000"/>
          <w:sz w:val="36"/>
          <w:szCs w:val="36"/>
        </w:rPr>
        <w:t>спешить, можно не заметить авт</w:t>
      </w:r>
      <w:r w:rsidR="00430CB2" w:rsidRPr="00430CB2">
        <w:rPr>
          <w:rFonts w:ascii="inherit" w:eastAsia="Times New Roman" w:hAnsi="inherit" w:cs="Arial"/>
          <w:color w:val="000000"/>
          <w:sz w:val="36"/>
          <w:szCs w:val="36"/>
        </w:rPr>
        <w:t>о</w:t>
      </w:r>
      <w:r w:rsidRPr="00557657">
        <w:rPr>
          <w:rFonts w:ascii="inherit" w:eastAsia="Times New Roman" w:hAnsi="inherit" w:cs="Arial"/>
          <w:color w:val="000000"/>
          <w:sz w:val="36"/>
          <w:szCs w:val="36"/>
        </w:rPr>
        <w:t>мобилей и их световых сигналов.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Главное правило поведения на дороге зимой – удвоенное внимание и повышенная осторожность!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lastRenderedPageBreak/>
        <w:t xml:space="preserve">Дорогу следует переходить только тогда, когда автобус или другой транспорт отойдет от остановки, и дорога будет хорошо </w:t>
      </w:r>
      <w:proofErr w:type="gramStart"/>
      <w:r w:rsidRPr="00557657">
        <w:rPr>
          <w:rFonts w:ascii="inherit" w:eastAsia="Times New Roman" w:hAnsi="inherit" w:cs="Arial"/>
          <w:color w:val="000000"/>
          <w:sz w:val="36"/>
          <w:szCs w:val="36"/>
        </w:rPr>
        <w:t>про-</w:t>
      </w:r>
      <w:proofErr w:type="spellStart"/>
      <w:r w:rsidRPr="00557657">
        <w:rPr>
          <w:rFonts w:ascii="inherit" w:eastAsia="Times New Roman" w:hAnsi="inherit" w:cs="Arial"/>
          <w:color w:val="000000"/>
          <w:sz w:val="36"/>
          <w:szCs w:val="36"/>
        </w:rPr>
        <w:t>сматриваться</w:t>
      </w:r>
      <w:proofErr w:type="spellEnd"/>
      <w:proofErr w:type="gramEnd"/>
      <w:r w:rsidRPr="00557657">
        <w:rPr>
          <w:rFonts w:ascii="inherit" w:eastAsia="Times New Roman" w:hAnsi="inherit" w:cs="Arial"/>
          <w:color w:val="000000"/>
          <w:sz w:val="36"/>
          <w:szCs w:val="36"/>
        </w:rPr>
        <w:t xml:space="preserve"> в обе стороны.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Не стой рядом с буксирующей машиной! Не пытайся ее толкать! Из-под колес могут вылететь куски льда и камни. А главное – машина может неожиданно вырваться из снежного плена и рвануть в любую сторону.</w:t>
      </w:r>
    </w:p>
    <w:p w:rsidR="000777EA" w:rsidRPr="00557657" w:rsidRDefault="000777EA" w:rsidP="000777EA">
      <w:pPr>
        <w:shd w:val="clear" w:color="auto" w:fill="CFFB63"/>
        <w:spacing w:after="0" w:line="420" w:lineRule="atLeast"/>
        <w:ind w:left="1500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557657">
        <w:rPr>
          <w:rFonts w:ascii="Arial" w:eastAsia="Times New Roman" w:hAnsi="Arial" w:cs="Arial"/>
          <w:color w:val="000000"/>
          <w:sz w:val="36"/>
          <w:szCs w:val="36"/>
        </w:rPr>
        <w:br/>
      </w:r>
    </w:p>
    <w:p w:rsidR="000777EA" w:rsidRPr="00557657" w:rsidRDefault="000777EA" w:rsidP="000777EA">
      <w:pPr>
        <w:numPr>
          <w:ilvl w:val="0"/>
          <w:numId w:val="8"/>
        </w:numPr>
        <w:shd w:val="clear" w:color="auto" w:fill="CFFB63"/>
        <w:spacing w:before="150" w:after="0" w:line="420" w:lineRule="atLeast"/>
        <w:ind w:left="1500"/>
        <w:textAlignment w:val="baseline"/>
        <w:rPr>
          <w:rFonts w:ascii="inherit" w:eastAsia="Times New Roman" w:hAnsi="inherit" w:cs="Arial"/>
          <w:color w:val="000000"/>
          <w:sz w:val="36"/>
          <w:szCs w:val="36"/>
        </w:rPr>
      </w:pPr>
      <w:r w:rsidRPr="00557657">
        <w:rPr>
          <w:rFonts w:ascii="inherit" w:eastAsia="Times New Roman" w:hAnsi="inherit" w:cs="Arial"/>
          <w:color w:val="000000"/>
          <w:sz w:val="36"/>
          <w:szCs w:val="36"/>
        </w:rPr>
        <w:t>Уважай труд водителя, он выполняет на проезжей части дорог свою работу. Ему доверили автомобиль. Каждый автомобиль является опасностью для пешехода, не выполняющего Правила дорожного движения.</w:t>
      </w:r>
    </w:p>
    <w:p w:rsidR="000777EA" w:rsidRDefault="000777EA" w:rsidP="000777EA">
      <w:pPr>
        <w:pStyle w:val="a6"/>
        <w:shd w:val="clear" w:color="auto" w:fill="E1FFFA"/>
        <w:spacing w:before="0" w:beforeAutospacing="0" w:after="120" w:afterAutospacing="0" w:line="273" w:lineRule="atLeast"/>
        <w:jc w:val="center"/>
        <w:rPr>
          <w:rFonts w:ascii="Trebuchet MS" w:hAnsi="Trebuchet MS"/>
          <w:color w:val="333333"/>
          <w:sz w:val="28"/>
          <w:szCs w:val="28"/>
        </w:rPr>
      </w:pPr>
    </w:p>
    <w:p w:rsidR="000777EA" w:rsidRDefault="000777EA" w:rsidP="000777EA">
      <w:pPr>
        <w:pStyle w:val="a6"/>
        <w:shd w:val="clear" w:color="auto" w:fill="E1FFFA"/>
        <w:spacing w:before="0" w:beforeAutospacing="0" w:after="120" w:afterAutospacing="0" w:line="273" w:lineRule="atLeast"/>
        <w:jc w:val="center"/>
        <w:rPr>
          <w:rFonts w:ascii="Trebuchet MS" w:hAnsi="Trebuchet MS"/>
          <w:color w:val="333333"/>
          <w:sz w:val="21"/>
          <w:szCs w:val="21"/>
        </w:rPr>
      </w:pPr>
    </w:p>
    <w:p w:rsidR="00327A28" w:rsidRDefault="00EE4CC2">
      <w:r>
        <w:rPr>
          <w:lang w:val="en-US"/>
        </w:rPr>
        <w:t xml:space="preserve">                             </w:t>
      </w:r>
      <w:r w:rsidRPr="00EE4CC2">
        <w:rPr>
          <w:noProof/>
        </w:rPr>
        <w:drawing>
          <wp:inline distT="0" distB="0" distL="0" distR="0">
            <wp:extent cx="3781425" cy="3590925"/>
            <wp:effectExtent l="19050" t="0" r="9525" b="0"/>
            <wp:docPr id="4" name="Рисунок 35" descr="http://www.school-pdd.ru/images/img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chool-pdd.ru/images/img_1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A28" w:rsidSect="0032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D11"/>
    <w:multiLevelType w:val="multilevel"/>
    <w:tmpl w:val="3A08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C2D0B"/>
    <w:multiLevelType w:val="multilevel"/>
    <w:tmpl w:val="72DC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057A2"/>
    <w:multiLevelType w:val="multilevel"/>
    <w:tmpl w:val="755A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15C5F"/>
    <w:multiLevelType w:val="multilevel"/>
    <w:tmpl w:val="FEE6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21386"/>
    <w:multiLevelType w:val="multilevel"/>
    <w:tmpl w:val="39CE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D138C"/>
    <w:multiLevelType w:val="multilevel"/>
    <w:tmpl w:val="284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73DA3"/>
    <w:multiLevelType w:val="multilevel"/>
    <w:tmpl w:val="D58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C63D0"/>
    <w:multiLevelType w:val="multilevel"/>
    <w:tmpl w:val="D82A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96"/>
    <w:rsid w:val="000777EA"/>
    <w:rsid w:val="002C4696"/>
    <w:rsid w:val="00327A28"/>
    <w:rsid w:val="00407A45"/>
    <w:rsid w:val="00430CB2"/>
    <w:rsid w:val="005A6E1D"/>
    <w:rsid w:val="00AD1254"/>
    <w:rsid w:val="00B32473"/>
    <w:rsid w:val="00BA73A2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77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7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777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6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77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7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77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nika.net.ua/post38042840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2016-09-26T09:41:00Z</dcterms:created>
  <dcterms:modified xsi:type="dcterms:W3CDTF">2016-09-26T09:41:00Z</dcterms:modified>
</cp:coreProperties>
</file>